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D70" w:rsidRDefault="00FB7E1A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-281940</wp:posOffset>
            </wp:positionH>
            <wp:positionV relativeFrom="paragraph">
              <wp:posOffset>-292735</wp:posOffset>
            </wp:positionV>
            <wp:extent cx="6477000" cy="10553700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Пищевая биотехнология\РП_Пищевая биотехнология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Пищевая биотехнология\РП_Пищевая биотехнология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676"/>
                    <a:stretch/>
                  </pic:blipFill>
                  <pic:spPr bwMode="auto">
                    <a:xfrm>
                      <a:off x="0" y="0"/>
                      <a:ext cx="6477000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br w:type="page"/>
      </w:r>
    </w:p>
    <w:p w:rsidR="003E7D70" w:rsidRDefault="00FB7E1A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-405765</wp:posOffset>
            </wp:positionH>
            <wp:positionV relativeFrom="paragraph">
              <wp:posOffset>-236220</wp:posOffset>
            </wp:positionV>
            <wp:extent cx="6743700" cy="12284590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Пищевая биотехнология\РП_Пищевая биотехнология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Пищевая биотехнология\РП_Пищевая биотехнология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7667" cy="12291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3E7D70" w:rsidRDefault="00FB7E1A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-148590</wp:posOffset>
            </wp:positionH>
            <wp:positionV relativeFrom="paragraph">
              <wp:posOffset>-340995</wp:posOffset>
            </wp:positionV>
            <wp:extent cx="6600825" cy="12324291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Пищевая биотехнология\РП_Пищевая биотехнология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Пищевая биотехнология\РП_Пищевая биотехнология000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4"/>
                    <a:stretch/>
                  </pic:blipFill>
                  <pic:spPr bwMode="auto">
                    <a:xfrm>
                      <a:off x="0" y="0"/>
                      <a:ext cx="6600825" cy="12324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74"/>
        <w:gridCol w:w="29"/>
        <w:gridCol w:w="58"/>
        <w:gridCol w:w="7"/>
        <w:gridCol w:w="137"/>
        <w:gridCol w:w="217"/>
        <w:gridCol w:w="136"/>
        <w:gridCol w:w="20"/>
        <w:gridCol w:w="110"/>
        <w:gridCol w:w="1207"/>
        <w:gridCol w:w="17"/>
        <w:gridCol w:w="134"/>
        <w:gridCol w:w="1457"/>
        <w:gridCol w:w="122"/>
        <w:gridCol w:w="14"/>
        <w:gridCol w:w="7"/>
        <w:gridCol w:w="116"/>
        <w:gridCol w:w="20"/>
        <w:gridCol w:w="12"/>
        <w:gridCol w:w="669"/>
        <w:gridCol w:w="84"/>
        <w:gridCol w:w="52"/>
        <w:gridCol w:w="557"/>
        <w:gridCol w:w="72"/>
        <w:gridCol w:w="64"/>
        <w:gridCol w:w="976"/>
        <w:gridCol w:w="136"/>
        <w:gridCol w:w="495"/>
        <w:gridCol w:w="89"/>
        <w:gridCol w:w="423"/>
        <w:gridCol w:w="104"/>
        <w:gridCol w:w="136"/>
        <w:gridCol w:w="542"/>
        <w:gridCol w:w="30"/>
        <w:gridCol w:w="106"/>
        <w:gridCol w:w="249"/>
        <w:gridCol w:w="14"/>
        <w:gridCol w:w="23"/>
        <w:gridCol w:w="116"/>
        <w:gridCol w:w="839"/>
        <w:gridCol w:w="139"/>
      </w:tblGrid>
      <w:tr w:rsidR="003E7D70" w:rsidRPr="000B7FCF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FB7E1A" w:rsidRPr="000B7FCF" w:rsidTr="00363817">
        <w:trPr>
          <w:gridAfter w:val="1"/>
          <w:wAfter w:w="139" w:type="dxa"/>
          <w:trHeight w:hRule="exact" w:val="603"/>
        </w:trPr>
        <w:tc>
          <w:tcPr>
            <w:tcW w:w="7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Pr="00FB7E1A" w:rsidRDefault="00FB7E1A" w:rsidP="00001556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– формирование у студентов современных представлений об уровне научных достижений в области пищевой биотехнологии.</w:t>
            </w:r>
          </w:p>
        </w:tc>
      </w:tr>
      <w:tr w:rsidR="00FB7E1A" w:rsidRPr="00FB7E1A" w:rsidTr="00363817">
        <w:trPr>
          <w:gridAfter w:val="1"/>
          <w:wAfter w:w="139" w:type="dxa"/>
          <w:trHeight w:hRule="exact" w:val="507"/>
        </w:trPr>
        <w:tc>
          <w:tcPr>
            <w:tcW w:w="7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 w:rsidP="000015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FB7E1A" w:rsidRPr="000B7FCF" w:rsidTr="00363817">
        <w:trPr>
          <w:gridAfter w:val="1"/>
          <w:wAfter w:w="139" w:type="dxa"/>
          <w:trHeight w:hRule="exact" w:val="287"/>
        </w:trPr>
        <w:tc>
          <w:tcPr>
            <w:tcW w:w="7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Pr="00FB7E1A" w:rsidRDefault="00FB7E1A" w:rsidP="000015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сформировать представления о технологии получения и направлении </w:t>
            </w:r>
            <w:proofErr w:type="spellStart"/>
            <w:proofErr w:type="gram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использова-ния</w:t>
            </w:r>
            <w:proofErr w:type="spellEnd"/>
            <w:proofErr w:type="gram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пищевой промышленности продуктов на основе биомассы микроорганизмов и микробных метаболитах;</w:t>
            </w:r>
          </w:p>
        </w:tc>
      </w:tr>
      <w:tr w:rsidR="00FB7E1A" w:rsidRPr="000B7FCF" w:rsidTr="00363817">
        <w:trPr>
          <w:gridAfter w:val="1"/>
          <w:wAfter w:w="139" w:type="dxa"/>
          <w:trHeight w:hRule="exact" w:val="507"/>
        </w:trPr>
        <w:tc>
          <w:tcPr>
            <w:tcW w:w="7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Pr="00FB7E1A" w:rsidRDefault="00FB7E1A" w:rsidP="000015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познакомить с основными биотехнологическими способами получения полезных для человека продуктов и основными био</w:t>
            </w:r>
            <w:r w:rsidR="003638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бъектами;</w:t>
            </w:r>
          </w:p>
        </w:tc>
      </w:tr>
      <w:tr w:rsidR="00FB7E1A" w:rsidRPr="000B7FCF" w:rsidTr="00363817">
        <w:trPr>
          <w:gridAfter w:val="1"/>
          <w:wAfter w:w="139" w:type="dxa"/>
          <w:trHeight w:hRule="exact" w:val="507"/>
        </w:trPr>
        <w:tc>
          <w:tcPr>
            <w:tcW w:w="7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Pr="00FB7E1A" w:rsidRDefault="00FB7E1A" w:rsidP="000015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сформировать представления о теоретических основах промышленного </w:t>
            </w:r>
            <w:proofErr w:type="spellStart"/>
            <w:proofErr w:type="gram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культиви-рования</w:t>
            </w:r>
            <w:proofErr w:type="spellEnd"/>
            <w:proofErr w:type="gram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микроорганизмов;</w:t>
            </w:r>
          </w:p>
        </w:tc>
      </w:tr>
      <w:tr w:rsidR="00FB7E1A" w:rsidRPr="000B7FCF" w:rsidTr="00363817">
        <w:trPr>
          <w:gridAfter w:val="1"/>
          <w:wAfter w:w="139" w:type="dxa"/>
          <w:trHeight w:hRule="exact" w:val="507"/>
        </w:trPr>
        <w:tc>
          <w:tcPr>
            <w:tcW w:w="7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2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Pr="00FB7E1A" w:rsidRDefault="00FB7E1A" w:rsidP="000015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сформировать представления о методах </w:t>
            </w:r>
            <w:proofErr w:type="gram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 за</w:t>
            </w:r>
            <w:proofErr w:type="gram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качеством продукции.</w:t>
            </w:r>
          </w:p>
        </w:tc>
      </w:tr>
      <w:tr w:rsidR="00FB7E1A" w:rsidRPr="000B7FCF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7E1A" w:rsidRPr="00FB7E1A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FB7E1A" w:rsidTr="00363817">
        <w:trPr>
          <w:gridAfter w:val="1"/>
          <w:wAfter w:w="139" w:type="dxa"/>
          <w:trHeight w:hRule="exact" w:val="277"/>
        </w:trPr>
        <w:tc>
          <w:tcPr>
            <w:tcW w:w="274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.В.ДВ.07</w:t>
            </w:r>
          </w:p>
        </w:tc>
      </w:tr>
      <w:tr w:rsidR="00FB7E1A" w:rsidRPr="000B7FCF" w:rsidTr="00363817">
        <w:trPr>
          <w:gridAfter w:val="1"/>
          <w:wAfter w:w="139" w:type="dxa"/>
          <w:trHeight w:hRule="exact" w:val="277"/>
        </w:trPr>
        <w:tc>
          <w:tcPr>
            <w:tcW w:w="7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FB7E1A" w:rsidTr="00363817">
        <w:trPr>
          <w:gridAfter w:val="1"/>
          <w:wAfter w:w="139" w:type="dxa"/>
          <w:trHeight w:hRule="exact" w:val="287"/>
        </w:trPr>
        <w:tc>
          <w:tcPr>
            <w:tcW w:w="7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Микробиология</w:t>
            </w:r>
          </w:p>
        </w:tc>
      </w:tr>
      <w:tr w:rsidR="00FB7E1A" w:rsidTr="00363817">
        <w:trPr>
          <w:gridAfter w:val="1"/>
          <w:wAfter w:w="139" w:type="dxa"/>
          <w:trHeight w:hRule="exact" w:val="287"/>
        </w:trPr>
        <w:tc>
          <w:tcPr>
            <w:tcW w:w="7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генетики и селекции</w:t>
            </w:r>
          </w:p>
        </w:tc>
      </w:tr>
      <w:tr w:rsidR="00FB7E1A" w:rsidTr="00363817">
        <w:trPr>
          <w:gridAfter w:val="1"/>
          <w:wAfter w:w="139" w:type="dxa"/>
          <w:trHeight w:hRule="exact" w:val="287"/>
        </w:trPr>
        <w:tc>
          <w:tcPr>
            <w:tcW w:w="7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2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растений</w:t>
            </w:r>
          </w:p>
        </w:tc>
      </w:tr>
      <w:tr w:rsidR="00FB7E1A" w:rsidRPr="000B7FCF" w:rsidTr="00363817">
        <w:trPr>
          <w:gridAfter w:val="1"/>
          <w:wAfter w:w="139" w:type="dxa"/>
          <w:trHeight w:hRule="exact" w:val="279"/>
        </w:trPr>
        <w:tc>
          <w:tcPr>
            <w:tcW w:w="7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2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Анатомия, морфология и систематика высших растений</w:t>
            </w:r>
          </w:p>
        </w:tc>
      </w:tr>
      <w:tr w:rsidR="00FB7E1A" w:rsidRPr="000B7FCF" w:rsidTr="00363817">
        <w:trPr>
          <w:gridAfter w:val="1"/>
          <w:wAfter w:w="139" w:type="dxa"/>
          <w:trHeight w:hRule="exact" w:val="507"/>
        </w:trPr>
        <w:tc>
          <w:tcPr>
            <w:tcW w:w="7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B7E1A" w:rsidTr="00363817">
        <w:trPr>
          <w:gridAfter w:val="1"/>
          <w:wAfter w:w="139" w:type="dxa"/>
          <w:trHeight w:hRule="exact" w:val="287"/>
        </w:trPr>
        <w:tc>
          <w:tcPr>
            <w:tcW w:w="7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сельского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хозяйства</w:t>
            </w:r>
          </w:p>
        </w:tc>
      </w:tr>
      <w:tr w:rsidR="00FB7E1A" w:rsidTr="00363817">
        <w:trPr>
          <w:gridAfter w:val="1"/>
          <w:wAfter w:w="139" w:type="dxa"/>
          <w:trHeight w:hRule="exact" w:val="287"/>
        </w:trPr>
        <w:tc>
          <w:tcPr>
            <w:tcW w:w="7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Молекулярная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</w:p>
        </w:tc>
      </w:tr>
      <w:tr w:rsidR="00FB7E1A" w:rsidTr="00363817">
        <w:trPr>
          <w:gridAfter w:val="1"/>
          <w:wAfter w:w="139" w:type="dxa"/>
          <w:trHeight w:hRule="exact" w:val="279"/>
        </w:trPr>
        <w:tc>
          <w:tcPr>
            <w:tcW w:w="7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Экологическая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биотехнология</w:t>
            </w:r>
          </w:p>
        </w:tc>
      </w:tr>
      <w:tr w:rsidR="00FB7E1A" w:rsidRPr="000B7FCF" w:rsidTr="00363817">
        <w:trPr>
          <w:gridAfter w:val="1"/>
          <w:wAfter w:w="139" w:type="dxa"/>
          <w:trHeight w:hRule="exact" w:val="522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7E1A" w:rsidRPr="00FB7E1A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B7E1A" w:rsidRPr="000B7FCF" w:rsidTr="00363817">
        <w:trPr>
          <w:gridAfter w:val="1"/>
          <w:wAfter w:w="139" w:type="dxa"/>
          <w:trHeight w:hRule="exact" w:val="536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Pr="00FB7E1A" w:rsidRDefault="009D5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FB7E1A" w:rsidRPr="00FB7E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FB7E1A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B7E1A" w:rsidRPr="000B7FCF" w:rsidTr="00363817">
        <w:trPr>
          <w:gridAfter w:val="1"/>
          <w:wAfter w:w="139" w:type="dxa"/>
          <w:trHeight w:hRule="exact" w:val="776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теоретические основы технологии получения и направлении использования в пищевой промышленности продуктов на основе биомассы микроорганизмов и микробных метаболитах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современного информационного пространства;</w:t>
            </w:r>
          </w:p>
        </w:tc>
      </w:tr>
      <w:tr w:rsidR="00FB7E1A" w:rsidRPr="000B7FCF" w:rsidTr="00363817">
        <w:trPr>
          <w:gridAfter w:val="1"/>
          <w:wAfter w:w="139" w:type="dxa"/>
          <w:trHeight w:hRule="exact" w:val="703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теоретические основы технологии получения и направлении использования в пищевой промышленности продуктов на основе биомассы микроорганизмов и микробных метаболитах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="009D5530" w:rsidRP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используя возможности современного информационного пространства;</w:t>
            </w:r>
          </w:p>
        </w:tc>
      </w:tr>
      <w:tr w:rsidR="00FB7E1A" w:rsidRPr="000B7FCF" w:rsidTr="00363817">
        <w:trPr>
          <w:gridAfter w:val="1"/>
          <w:wAfter w:w="139" w:type="dxa"/>
          <w:trHeight w:hRule="exact" w:val="713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теоретические основы технологии получения и направлении использования в пищевой промышленности продуктов на основе биомассы микроорганизмов и микробных метаболитах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="009D5530" w:rsidRP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используя возможности современно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 информационного пространства.</w:t>
            </w:r>
          </w:p>
        </w:tc>
      </w:tr>
      <w:tr w:rsidR="00FB7E1A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B7E1A" w:rsidRPr="000B7FCF" w:rsidTr="00363817">
        <w:trPr>
          <w:gridAfter w:val="1"/>
          <w:wAfter w:w="139" w:type="dxa"/>
          <w:trHeight w:hRule="exact" w:val="478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использовать   знания теоретических  основ промышленного культивирования микроорганизмов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современного информационного пространства;</w:t>
            </w:r>
          </w:p>
        </w:tc>
      </w:tr>
      <w:tr w:rsidR="00FB7E1A" w:rsidRPr="000B7FCF" w:rsidTr="00363817">
        <w:trPr>
          <w:gridAfter w:val="1"/>
          <w:wAfter w:w="139" w:type="dxa"/>
          <w:trHeight w:hRule="exact" w:val="507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использовать   знания теоретических  основ промышленного культивирования микроорганизмов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современного информационного пространства;</w:t>
            </w:r>
          </w:p>
        </w:tc>
      </w:tr>
      <w:tr w:rsidR="00FB7E1A" w:rsidRPr="000B7FCF" w:rsidTr="00363817">
        <w:trPr>
          <w:gridAfter w:val="1"/>
          <w:wAfter w:w="139" w:type="dxa"/>
          <w:trHeight w:hRule="exact" w:val="571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использовать   знания теоретических  основ промышленного культивирования микроорганизмов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современного информационного пространства.</w:t>
            </w:r>
          </w:p>
        </w:tc>
      </w:tr>
      <w:tr w:rsidR="00FB7E1A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B7E1A" w:rsidRPr="000B7FCF" w:rsidTr="00363817">
        <w:trPr>
          <w:gridAfter w:val="1"/>
          <w:wAfter w:w="139" w:type="dxa"/>
          <w:trHeight w:hRule="exact" w:val="478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навыками использования научного инструментария 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средств современного информационного пространства 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реализации научно-исследовательской деятельности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B7E1A" w:rsidRPr="000B7FCF" w:rsidTr="00363817">
        <w:trPr>
          <w:gridAfter w:val="1"/>
          <w:wAfter w:w="139" w:type="dxa"/>
          <w:trHeight w:hRule="exact" w:val="478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9D5530" w:rsidRP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научного инструментария и средств современного информационного пространства для реализации научно-исследовательской деятельности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B7E1A" w:rsidRPr="000B7FCF" w:rsidTr="00363817">
        <w:trPr>
          <w:gridAfter w:val="1"/>
          <w:wAfter w:w="139" w:type="dxa"/>
          <w:trHeight w:hRule="exact" w:val="478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9D5530" w:rsidRP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научного инструментария и средств современного информационного пространства для реализации научно-исследовательской деятельности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B7E1A" w:rsidRPr="000B7FCF" w:rsidTr="00363817">
        <w:trPr>
          <w:gridAfter w:val="1"/>
          <w:wAfter w:w="139" w:type="dxa"/>
          <w:trHeight w:hRule="exact" w:val="138"/>
        </w:trPr>
        <w:tc>
          <w:tcPr>
            <w:tcW w:w="769" w:type="dxa"/>
            <w:gridSpan w:val="5"/>
          </w:tcPr>
          <w:p w:rsidR="00FB7E1A" w:rsidRPr="00FB7E1A" w:rsidRDefault="00FB7E1A"/>
        </w:tc>
        <w:tc>
          <w:tcPr>
            <w:tcW w:w="490" w:type="dxa"/>
            <w:gridSpan w:val="3"/>
          </w:tcPr>
          <w:p w:rsidR="00FB7E1A" w:rsidRPr="00FB7E1A" w:rsidRDefault="00FB7E1A"/>
        </w:tc>
        <w:tc>
          <w:tcPr>
            <w:tcW w:w="1488" w:type="dxa"/>
            <w:gridSpan w:val="5"/>
          </w:tcPr>
          <w:p w:rsidR="00FB7E1A" w:rsidRPr="00FB7E1A" w:rsidRDefault="00FB7E1A"/>
        </w:tc>
        <w:tc>
          <w:tcPr>
            <w:tcW w:w="1748" w:type="dxa"/>
            <w:gridSpan w:val="7"/>
          </w:tcPr>
          <w:p w:rsidR="00FB7E1A" w:rsidRPr="00FB7E1A" w:rsidRDefault="00FB7E1A"/>
        </w:tc>
        <w:tc>
          <w:tcPr>
            <w:tcW w:w="4798" w:type="dxa"/>
            <w:gridSpan w:val="18"/>
          </w:tcPr>
          <w:p w:rsidR="00FB7E1A" w:rsidRPr="00FB7E1A" w:rsidRDefault="00FB7E1A"/>
        </w:tc>
        <w:tc>
          <w:tcPr>
            <w:tcW w:w="978" w:type="dxa"/>
            <w:gridSpan w:val="3"/>
          </w:tcPr>
          <w:p w:rsidR="00FB7E1A" w:rsidRPr="00FB7E1A" w:rsidRDefault="00FB7E1A"/>
        </w:tc>
      </w:tr>
      <w:tr w:rsidR="00FB7E1A" w:rsidRPr="000B7FCF" w:rsidTr="00363817">
        <w:trPr>
          <w:gridAfter w:val="1"/>
          <w:wAfter w:w="139" w:type="dxa"/>
          <w:trHeight w:hRule="exact" w:val="536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Pr="00FB7E1A" w:rsidRDefault="009D5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FB7E1A" w:rsidRPr="00FB7E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FB7E1A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B7E1A" w:rsidRPr="000B7FCF" w:rsidTr="00363817">
        <w:trPr>
          <w:gridAfter w:val="1"/>
          <w:wAfter w:w="139" w:type="dxa"/>
          <w:trHeight w:hRule="exact" w:val="717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теоретические основы получения  полезных для человека продуктов биотехнологическими способами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использования в профессиональной деятельности в соответствии с нормативно-правовыми актами сферы образования;</w:t>
            </w:r>
          </w:p>
        </w:tc>
      </w:tr>
      <w:tr w:rsidR="00FB7E1A" w:rsidRPr="000B7FCF" w:rsidTr="00363817">
        <w:trPr>
          <w:gridAfter w:val="1"/>
          <w:wAfter w:w="139" w:type="dxa"/>
          <w:trHeight w:hRule="exact" w:val="699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9D5530" w:rsidRP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получения  полезных для человека продуктов биотехнологическими способами для использования в профессиональной деятельности в соответствии с нормативно-правовыми актами сферы образования;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731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теоретические основы получения  полезных для человека продуктов биотехнологическими способами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D5530" w:rsidRP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использования в профессиональной деятельности в соответствии с нормативно-правовыми актами сферы образования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E7D70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845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анализировать результаты экспериментальной деятельности </w:t>
            </w:r>
            <w:proofErr w:type="gram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позиции современных представлений пищевой биотехнологии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D5530" w:rsidRP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использования в профессиональной деятельности в соответствии с нормативно-правовыми актами</w:t>
            </w:r>
            <w:proofErr w:type="gramEnd"/>
            <w:r w:rsidR="009D5530" w:rsidRP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715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анализировать результаты экспериментальной деятельности </w:t>
            </w:r>
            <w:proofErr w:type="gram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позиции современных представлений пищевой биотехнологии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D5530" w:rsidRP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использования в профессиональной деятельности в соответствии с нормативно-правовыми актами</w:t>
            </w:r>
            <w:proofErr w:type="gramEnd"/>
            <w:r w:rsidR="009D5530" w:rsidRP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696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анализировать результаты экспериментальной деятельности </w:t>
            </w:r>
            <w:proofErr w:type="gram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позиции современных представлений пищевой биотехнологии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D5530" w:rsidRP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использования в профессиональной деятельности в соответствии с нормативно-правовыми актами</w:t>
            </w:r>
            <w:proofErr w:type="gramEnd"/>
            <w:r w:rsidR="009D5530" w:rsidRP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E7D70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739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получения продуктов на основе биомассы микроорганизмов и микробных метаболитов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D5530" w:rsidRP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использования в профессиональной деятельности в соответствии с нормативно-правовыми актами сферы образования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692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получения продуктов на основе биомассы микроорганизмов и микробных метаболитов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D5530" w:rsidRP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использования в профессиональной деятельности в соответствии с нормативно-правовыми актами сферы образования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717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получения продуктов на основе биомассы микроорганизмов и микробных метаболитов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D5530" w:rsidRP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использования в профессиональной деятельности в соответствии с нормативно-правовыми актами сферы образования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536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9D5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FB7E1A" w:rsidRPr="00FB7E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3E7D70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583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лной мере теоретические основы 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промышленного культивирования микроорганизмов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D5530" w:rsidRP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области образования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563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теоретические основы   промышленного культивирования микроорганизмов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D5530" w:rsidRP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области образования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557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теоретические основы   промышленного культивирования микроорганизмов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D5530" w:rsidRP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области образования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E7D70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711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анализировать результаты экспериментальной деятельности с позиции современных представлений пищевой биотехнологии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D5530" w:rsidRP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области образования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579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анализировать результаты экспериментальной деятельности с позиции современных представлений пищевой биотехнологии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D5530" w:rsidRP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области образования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701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анализировать результаты экспериментальной деятельности с позиции современных представлений пищевой биотехнологии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D5530" w:rsidRP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области образования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E7D70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431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промышленного культивирования микроорганизмов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D5530" w:rsidRP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области образования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424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промышленного культивирования микроорганизмов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D5530" w:rsidRP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области образования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571"/>
        </w:trPr>
        <w:tc>
          <w:tcPr>
            <w:tcW w:w="12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 w:rsidP="009D55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промышленного культивирования микроорганизмов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D5530" w:rsidRP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области образования</w:t>
            </w:r>
            <w:r w:rsidR="009D55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E7D70" w:rsidRPr="000B7FCF" w:rsidTr="00363817">
        <w:trPr>
          <w:trHeight w:hRule="exact" w:val="138"/>
        </w:trPr>
        <w:tc>
          <w:tcPr>
            <w:tcW w:w="906" w:type="dxa"/>
            <w:gridSpan w:val="6"/>
          </w:tcPr>
          <w:p w:rsidR="003E7D70" w:rsidRPr="00FB7E1A" w:rsidRDefault="003E7D70"/>
        </w:tc>
        <w:tc>
          <w:tcPr>
            <w:tcW w:w="353" w:type="dxa"/>
            <w:gridSpan w:val="2"/>
          </w:tcPr>
          <w:p w:rsidR="003E7D70" w:rsidRPr="00FB7E1A" w:rsidRDefault="003E7D70"/>
        </w:tc>
        <w:tc>
          <w:tcPr>
            <w:tcW w:w="20" w:type="dxa"/>
          </w:tcPr>
          <w:p w:rsidR="003E7D70" w:rsidRPr="00FB7E1A" w:rsidRDefault="003E7D70"/>
        </w:tc>
        <w:tc>
          <w:tcPr>
            <w:tcW w:w="3061" w:type="dxa"/>
            <w:gridSpan w:val="7"/>
          </w:tcPr>
          <w:p w:rsidR="003E7D70" w:rsidRPr="00FB7E1A" w:rsidRDefault="003E7D70"/>
        </w:tc>
        <w:tc>
          <w:tcPr>
            <w:tcW w:w="143" w:type="dxa"/>
            <w:gridSpan w:val="3"/>
          </w:tcPr>
          <w:p w:rsidR="003E7D70" w:rsidRPr="00FB7E1A" w:rsidRDefault="003E7D70"/>
        </w:tc>
        <w:tc>
          <w:tcPr>
            <w:tcW w:w="817" w:type="dxa"/>
            <w:gridSpan w:val="4"/>
          </w:tcPr>
          <w:p w:rsidR="003E7D70" w:rsidRPr="00FB7E1A" w:rsidRDefault="003E7D70"/>
        </w:tc>
        <w:tc>
          <w:tcPr>
            <w:tcW w:w="693" w:type="dxa"/>
            <w:gridSpan w:val="3"/>
          </w:tcPr>
          <w:p w:rsidR="003E7D70" w:rsidRPr="00FB7E1A" w:rsidRDefault="003E7D70"/>
        </w:tc>
        <w:tc>
          <w:tcPr>
            <w:tcW w:w="1112" w:type="dxa"/>
            <w:gridSpan w:val="2"/>
          </w:tcPr>
          <w:p w:rsidR="003E7D70" w:rsidRPr="00FB7E1A" w:rsidRDefault="003E7D70"/>
        </w:tc>
        <w:tc>
          <w:tcPr>
            <w:tcW w:w="1247" w:type="dxa"/>
            <w:gridSpan w:val="5"/>
          </w:tcPr>
          <w:p w:rsidR="003E7D70" w:rsidRPr="00FB7E1A" w:rsidRDefault="003E7D70"/>
        </w:tc>
        <w:tc>
          <w:tcPr>
            <w:tcW w:w="678" w:type="dxa"/>
            <w:gridSpan w:val="3"/>
          </w:tcPr>
          <w:p w:rsidR="003E7D70" w:rsidRPr="00FB7E1A" w:rsidRDefault="003E7D70"/>
        </w:tc>
        <w:tc>
          <w:tcPr>
            <w:tcW w:w="402" w:type="dxa"/>
            <w:gridSpan w:val="4"/>
          </w:tcPr>
          <w:p w:rsidR="003E7D70" w:rsidRPr="00FB7E1A" w:rsidRDefault="003E7D70"/>
        </w:tc>
        <w:tc>
          <w:tcPr>
            <w:tcW w:w="978" w:type="dxa"/>
            <w:gridSpan w:val="2"/>
          </w:tcPr>
          <w:p w:rsidR="003E7D70" w:rsidRPr="00FB7E1A" w:rsidRDefault="003E7D70"/>
        </w:tc>
      </w:tr>
      <w:tr w:rsidR="003E7D70" w:rsidRPr="000B7FCF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FB7E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FB7E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3E7D70" w:rsidTr="00363817">
        <w:trPr>
          <w:gridAfter w:val="1"/>
          <w:wAfter w:w="139" w:type="dxa"/>
          <w:trHeight w:hRule="exact" w:val="277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5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507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5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теоретические основы технологии получения и направлении использования в пищевой промышленности продуктов на основе биомассы микроорганизмов и микробных метаболитах;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287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65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теоретические основы получения  полезных для человека продуктов биотехнологическими способами;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279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65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теоретические основы   промышленного культивирования микроорганизмов.</w:t>
            </w:r>
          </w:p>
        </w:tc>
      </w:tr>
      <w:tr w:rsidR="003E7D70" w:rsidTr="00363817">
        <w:trPr>
          <w:gridAfter w:val="1"/>
          <w:wAfter w:w="139" w:type="dxa"/>
          <w:trHeight w:hRule="exact" w:val="277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5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287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5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  знания теоретических  основ промышленного культивирования микроорганизмов</w:t>
            </w:r>
            <w:proofErr w:type="gram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</w:p>
        </w:tc>
      </w:tr>
      <w:tr w:rsidR="003E7D70" w:rsidRPr="000B7FCF" w:rsidTr="00363817">
        <w:trPr>
          <w:gridAfter w:val="1"/>
          <w:wAfter w:w="139" w:type="dxa"/>
          <w:trHeight w:hRule="exact" w:val="507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65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результаты экспериментальной деятельности с позиции современных представлений пищевой биотехнологии;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507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3.2.3</w:t>
            </w:r>
          </w:p>
        </w:tc>
        <w:tc>
          <w:tcPr>
            <w:tcW w:w="9365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знания теоретических основ получения пищевых продуктов на основе биомассы микробных метаболитов.</w:t>
            </w:r>
          </w:p>
        </w:tc>
      </w:tr>
      <w:tr w:rsidR="003E7D70" w:rsidTr="00363817">
        <w:trPr>
          <w:gridAfter w:val="1"/>
          <w:wAfter w:w="139" w:type="dxa"/>
          <w:trHeight w:hRule="exact" w:val="277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65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287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65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использования научного инструментария для реализации научно-исследовательской деятельности;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287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65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получения продуктов на основе биомассы микроорганизмов и микробных метаболитов;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279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65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основ промышленного культивирования микроорганизмов.</w:t>
            </w:r>
          </w:p>
        </w:tc>
      </w:tr>
      <w:bookmarkEnd w:id="0"/>
      <w:tr w:rsidR="003E7D70" w:rsidRPr="000B7FCF" w:rsidTr="00363817">
        <w:trPr>
          <w:gridAfter w:val="1"/>
          <w:wAfter w:w="139" w:type="dxa"/>
          <w:trHeight w:hRule="exact" w:val="277"/>
        </w:trPr>
        <w:tc>
          <w:tcPr>
            <w:tcW w:w="906" w:type="dxa"/>
            <w:gridSpan w:val="6"/>
          </w:tcPr>
          <w:p w:rsidR="003E7D70" w:rsidRPr="00FB7E1A" w:rsidRDefault="003E7D70"/>
        </w:tc>
        <w:tc>
          <w:tcPr>
            <w:tcW w:w="217" w:type="dxa"/>
          </w:tcPr>
          <w:p w:rsidR="003E7D70" w:rsidRPr="00FB7E1A" w:rsidRDefault="003E7D70"/>
        </w:tc>
        <w:tc>
          <w:tcPr>
            <w:tcW w:w="266" w:type="dxa"/>
            <w:gridSpan w:val="3"/>
          </w:tcPr>
          <w:p w:rsidR="003E7D70" w:rsidRPr="00FB7E1A" w:rsidRDefault="003E7D70"/>
        </w:tc>
        <w:tc>
          <w:tcPr>
            <w:tcW w:w="2815" w:type="dxa"/>
            <w:gridSpan w:val="4"/>
          </w:tcPr>
          <w:p w:rsidR="003E7D70" w:rsidRPr="00FB7E1A" w:rsidRDefault="003E7D70"/>
        </w:tc>
        <w:tc>
          <w:tcPr>
            <w:tcW w:w="143" w:type="dxa"/>
            <w:gridSpan w:val="3"/>
          </w:tcPr>
          <w:p w:rsidR="003E7D70" w:rsidRPr="00FB7E1A" w:rsidRDefault="003E7D70"/>
        </w:tc>
        <w:tc>
          <w:tcPr>
            <w:tcW w:w="817" w:type="dxa"/>
            <w:gridSpan w:val="4"/>
          </w:tcPr>
          <w:p w:rsidR="003E7D70" w:rsidRPr="00FB7E1A" w:rsidRDefault="003E7D70"/>
        </w:tc>
        <w:tc>
          <w:tcPr>
            <w:tcW w:w="693" w:type="dxa"/>
            <w:gridSpan w:val="3"/>
          </w:tcPr>
          <w:p w:rsidR="003E7D70" w:rsidRPr="00FB7E1A" w:rsidRDefault="003E7D70"/>
        </w:tc>
        <w:tc>
          <w:tcPr>
            <w:tcW w:w="1112" w:type="dxa"/>
            <w:gridSpan w:val="3"/>
          </w:tcPr>
          <w:p w:rsidR="003E7D70" w:rsidRPr="00FB7E1A" w:rsidRDefault="003E7D70"/>
        </w:tc>
        <w:tc>
          <w:tcPr>
            <w:tcW w:w="1247" w:type="dxa"/>
            <w:gridSpan w:val="5"/>
          </w:tcPr>
          <w:p w:rsidR="003E7D70" w:rsidRPr="00FB7E1A" w:rsidRDefault="003E7D70"/>
        </w:tc>
        <w:tc>
          <w:tcPr>
            <w:tcW w:w="678" w:type="dxa"/>
            <w:gridSpan w:val="2"/>
          </w:tcPr>
          <w:p w:rsidR="003E7D70" w:rsidRPr="00FB7E1A" w:rsidRDefault="003E7D70"/>
        </w:tc>
        <w:tc>
          <w:tcPr>
            <w:tcW w:w="399" w:type="dxa"/>
            <w:gridSpan w:val="4"/>
          </w:tcPr>
          <w:p w:rsidR="003E7D70" w:rsidRPr="00FB7E1A" w:rsidRDefault="003E7D70"/>
        </w:tc>
        <w:tc>
          <w:tcPr>
            <w:tcW w:w="978" w:type="dxa"/>
            <w:gridSpan w:val="3"/>
          </w:tcPr>
          <w:p w:rsidR="003E7D70" w:rsidRPr="00FB7E1A" w:rsidRDefault="003E7D70"/>
        </w:tc>
      </w:tr>
      <w:tr w:rsidR="003E7D70" w:rsidRPr="000B7FCF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E7D70" w:rsidTr="00363817">
        <w:trPr>
          <w:gridAfter w:val="1"/>
          <w:wAfter w:w="139" w:type="dxa"/>
          <w:trHeight w:hRule="exact" w:val="416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9D55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4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478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/>
        </w:tc>
        <w:tc>
          <w:tcPr>
            <w:tcW w:w="34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9D55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Основные понятия пище</w:t>
            </w:r>
            <w:r w:rsidR="00FB7E1A" w:rsidRPr="00FB7E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вой биотехнологии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3E7D70"/>
        </w:tc>
        <w:tc>
          <w:tcPr>
            <w:tcW w:w="6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3E7D70"/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3E7D70"/>
        </w:tc>
        <w:tc>
          <w:tcPr>
            <w:tcW w:w="1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3E7D70"/>
        </w:tc>
        <w:tc>
          <w:tcPr>
            <w:tcW w:w="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3E7D70"/>
        </w:tc>
        <w:tc>
          <w:tcPr>
            <w:tcW w:w="13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3E7D70"/>
        </w:tc>
      </w:tr>
      <w:tr w:rsidR="003E7D70" w:rsidTr="00363817">
        <w:trPr>
          <w:gridAfter w:val="1"/>
          <w:wAfter w:w="139" w:type="dxa"/>
          <w:trHeight w:hRule="exact" w:val="1011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4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Пищевая биотехнология как часть промышленной биотехнологии /Лек/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530" w:rsidRDefault="00FB7E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0B7FCF" w:rsidRDefault="000B7F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/>
        </w:tc>
      </w:tr>
      <w:tr w:rsidR="003E7D70" w:rsidTr="00363817">
        <w:trPr>
          <w:gridAfter w:val="1"/>
          <w:wAfter w:w="139" w:type="dxa"/>
          <w:trHeight w:hRule="exact" w:val="996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Продуценты и их селекция /</w:t>
            </w:r>
            <w:proofErr w:type="spellStart"/>
            <w:proofErr w:type="gram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530" w:rsidRDefault="00FB7E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0B7FCF" w:rsidRDefault="000B7FCF" w:rsidP="000B7F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3E7D70" w:rsidRDefault="003E7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/>
        </w:tc>
      </w:tr>
      <w:tr w:rsidR="003E7D70" w:rsidTr="00363817">
        <w:trPr>
          <w:gridAfter w:val="1"/>
          <w:wAfter w:w="139" w:type="dxa"/>
          <w:trHeight w:hRule="exact" w:val="727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Биотехнологическоесырье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530" w:rsidRDefault="00FB7E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0B7FCF" w:rsidRDefault="000B7FCF" w:rsidP="000B7F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3E7D70" w:rsidRDefault="003E7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/>
        </w:tc>
      </w:tr>
      <w:tr w:rsidR="003E7D70" w:rsidTr="00363817">
        <w:trPr>
          <w:gridAfter w:val="1"/>
          <w:wAfter w:w="139" w:type="dxa"/>
          <w:trHeight w:hRule="exact" w:val="697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Биотехнологический процесс культивирования микроорганизмов /</w:t>
            </w:r>
            <w:proofErr w:type="spellStart"/>
            <w:proofErr w:type="gram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530" w:rsidRDefault="00FB7E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0B7FCF" w:rsidRDefault="000B7FCF" w:rsidP="000B7F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3E7D70" w:rsidRDefault="003E7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/>
        </w:tc>
      </w:tr>
      <w:tr w:rsidR="003E7D70" w:rsidTr="00363817">
        <w:trPr>
          <w:gridAfter w:val="1"/>
          <w:wAfter w:w="139" w:type="dxa"/>
          <w:trHeight w:hRule="exact" w:val="478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/>
        </w:tc>
        <w:tc>
          <w:tcPr>
            <w:tcW w:w="34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Пищевыеаспектыбиотехнологии</w:t>
            </w:r>
            <w:proofErr w:type="spellEnd"/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/>
        </w:tc>
        <w:tc>
          <w:tcPr>
            <w:tcW w:w="6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/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/>
        </w:tc>
        <w:tc>
          <w:tcPr>
            <w:tcW w:w="1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/>
        </w:tc>
        <w:tc>
          <w:tcPr>
            <w:tcW w:w="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/>
        </w:tc>
        <w:tc>
          <w:tcPr>
            <w:tcW w:w="13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/>
        </w:tc>
      </w:tr>
      <w:tr w:rsidR="003E7D70" w:rsidTr="00363817">
        <w:trPr>
          <w:gridAfter w:val="1"/>
          <w:wAfter w:w="139" w:type="dxa"/>
          <w:trHeight w:hRule="exact" w:val="938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 методы очистки стоков и утилизации твердых отходов /Лек/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530" w:rsidRDefault="00FB7E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0B7FCF" w:rsidRDefault="000B7FCF" w:rsidP="000B7F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/>
        </w:tc>
      </w:tr>
      <w:tr w:rsidR="003E7D70" w:rsidTr="00363817">
        <w:trPr>
          <w:gridAfter w:val="1"/>
          <w:wAfter w:w="139" w:type="dxa"/>
          <w:trHeight w:hRule="exact" w:val="995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Получениепищевогобелка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530" w:rsidRDefault="00FB7E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0B7FCF" w:rsidRDefault="000B7FCF" w:rsidP="000B7F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3E7D70" w:rsidRDefault="003E7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/>
        </w:tc>
      </w:tr>
      <w:tr w:rsidR="003E7D70" w:rsidTr="00363817">
        <w:trPr>
          <w:gridAfter w:val="1"/>
          <w:wAfter w:w="139" w:type="dxa"/>
          <w:trHeight w:hRule="exact" w:val="853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Производстводрожжей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530" w:rsidRDefault="00FB7E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0B7FCF" w:rsidRDefault="000B7FCF" w:rsidP="000B7F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3E7D70" w:rsidRDefault="003E7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/>
        </w:tc>
      </w:tr>
      <w:tr w:rsidR="003E7D70" w:rsidTr="00363817">
        <w:trPr>
          <w:gridAfter w:val="1"/>
          <w:wAfter w:w="139" w:type="dxa"/>
          <w:trHeight w:hRule="exact" w:val="847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Производствоспирта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530" w:rsidRDefault="00FB7E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</w:t>
            </w:r>
          </w:p>
        </w:tc>
        <w:tc>
          <w:tcPr>
            <w:tcW w:w="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/>
        </w:tc>
      </w:tr>
      <w:tr w:rsidR="003E7D70" w:rsidRPr="000B7FCF" w:rsidTr="00363817">
        <w:trPr>
          <w:gridAfter w:val="1"/>
          <w:wAfter w:w="139" w:type="dxa"/>
          <w:trHeight w:hRule="exact" w:val="478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/>
        </w:tc>
        <w:tc>
          <w:tcPr>
            <w:tcW w:w="34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Безопасность в пищевой биотехнологии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3E7D70"/>
        </w:tc>
        <w:tc>
          <w:tcPr>
            <w:tcW w:w="6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3E7D70"/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3E7D70"/>
        </w:tc>
        <w:tc>
          <w:tcPr>
            <w:tcW w:w="1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3E7D70"/>
        </w:tc>
        <w:tc>
          <w:tcPr>
            <w:tcW w:w="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3E7D70"/>
        </w:tc>
        <w:tc>
          <w:tcPr>
            <w:tcW w:w="13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3E7D70"/>
        </w:tc>
      </w:tr>
      <w:tr w:rsidR="003E7D70" w:rsidTr="00363817">
        <w:trPr>
          <w:gridAfter w:val="1"/>
          <w:wAfter w:w="139" w:type="dxa"/>
          <w:trHeight w:hRule="exact" w:val="697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в пищевой биотехнологии /Лек/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530" w:rsidRDefault="00FB7E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</w:t>
            </w:r>
          </w:p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/>
        </w:tc>
      </w:tr>
      <w:tr w:rsidR="003E7D70" w:rsidTr="00363817">
        <w:trPr>
          <w:gridAfter w:val="1"/>
          <w:wAfter w:w="139" w:type="dxa"/>
          <w:trHeight w:hRule="exact" w:val="676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Патогенные микроорганизмы в пищевой промышленности /</w:t>
            </w:r>
            <w:proofErr w:type="spellStart"/>
            <w:proofErr w:type="gram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530" w:rsidRDefault="00FB7E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3E7D70" w:rsidRDefault="009D5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</w:t>
            </w:r>
            <w:r w:rsid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ПК-11</w:t>
            </w:r>
          </w:p>
        </w:tc>
        <w:tc>
          <w:tcPr>
            <w:tcW w:w="1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</w:t>
            </w:r>
          </w:p>
        </w:tc>
        <w:tc>
          <w:tcPr>
            <w:tcW w:w="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/>
        </w:tc>
      </w:tr>
      <w:tr w:rsidR="003E7D70" w:rsidTr="00363817">
        <w:trPr>
          <w:gridAfter w:val="1"/>
          <w:wAfter w:w="139" w:type="dxa"/>
          <w:trHeight w:hRule="exact" w:val="697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Микробиологический и санитарн</w:t>
            </w:r>
            <w:proofErr w:type="gram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гигиенический контроль пищевых продуктов /</w:t>
            </w:r>
            <w:proofErr w:type="spell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5530" w:rsidRDefault="00FB7E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ПК-11</w:t>
            </w:r>
          </w:p>
        </w:tc>
        <w:tc>
          <w:tcPr>
            <w:tcW w:w="1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</w:t>
            </w:r>
          </w:p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/>
        </w:tc>
      </w:tr>
      <w:tr w:rsidR="003E7D70" w:rsidTr="00363817">
        <w:trPr>
          <w:gridAfter w:val="1"/>
          <w:wAfter w:w="139" w:type="dxa"/>
          <w:trHeight w:hRule="exact" w:val="697"/>
        </w:trPr>
        <w:tc>
          <w:tcPr>
            <w:tcW w:w="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/Контрольная работа/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/>
        </w:tc>
      </w:tr>
      <w:tr w:rsidR="003E7D70" w:rsidTr="00363817">
        <w:trPr>
          <w:gridAfter w:val="1"/>
          <w:wAfter w:w="139" w:type="dxa"/>
          <w:trHeight w:hRule="exact" w:val="277"/>
        </w:trPr>
        <w:tc>
          <w:tcPr>
            <w:tcW w:w="675" w:type="dxa"/>
            <w:gridSpan w:val="2"/>
          </w:tcPr>
          <w:p w:rsidR="003E7D70" w:rsidRDefault="003E7D70"/>
        </w:tc>
        <w:tc>
          <w:tcPr>
            <w:tcW w:w="231" w:type="dxa"/>
            <w:gridSpan w:val="4"/>
          </w:tcPr>
          <w:p w:rsidR="003E7D70" w:rsidRDefault="003E7D70"/>
        </w:tc>
        <w:tc>
          <w:tcPr>
            <w:tcW w:w="1690" w:type="dxa"/>
            <w:gridSpan w:val="5"/>
          </w:tcPr>
          <w:p w:rsidR="003E7D70" w:rsidRDefault="003E7D70"/>
        </w:tc>
        <w:tc>
          <w:tcPr>
            <w:tcW w:w="1730" w:type="dxa"/>
            <w:gridSpan w:val="4"/>
          </w:tcPr>
          <w:p w:rsidR="003E7D70" w:rsidRDefault="003E7D70"/>
        </w:tc>
        <w:tc>
          <w:tcPr>
            <w:tcW w:w="137" w:type="dxa"/>
            <w:gridSpan w:val="3"/>
          </w:tcPr>
          <w:p w:rsidR="003E7D70" w:rsidRDefault="003E7D70"/>
        </w:tc>
        <w:tc>
          <w:tcPr>
            <w:tcW w:w="785" w:type="dxa"/>
            <w:gridSpan w:val="4"/>
          </w:tcPr>
          <w:p w:rsidR="003E7D70" w:rsidRDefault="003E7D70"/>
        </w:tc>
        <w:tc>
          <w:tcPr>
            <w:tcW w:w="681" w:type="dxa"/>
            <w:gridSpan w:val="3"/>
          </w:tcPr>
          <w:p w:rsidR="003E7D70" w:rsidRDefault="003E7D70"/>
        </w:tc>
        <w:tc>
          <w:tcPr>
            <w:tcW w:w="1040" w:type="dxa"/>
            <w:gridSpan w:val="2"/>
          </w:tcPr>
          <w:p w:rsidR="003E7D70" w:rsidRDefault="003E7D70"/>
        </w:tc>
        <w:tc>
          <w:tcPr>
            <w:tcW w:w="720" w:type="dxa"/>
            <w:gridSpan w:val="3"/>
          </w:tcPr>
          <w:p w:rsidR="003E7D70" w:rsidRDefault="003E7D70"/>
        </w:tc>
        <w:tc>
          <w:tcPr>
            <w:tcW w:w="423" w:type="dxa"/>
          </w:tcPr>
          <w:p w:rsidR="003E7D70" w:rsidRDefault="003E7D70"/>
        </w:tc>
        <w:tc>
          <w:tcPr>
            <w:tcW w:w="812" w:type="dxa"/>
            <w:gridSpan w:val="4"/>
          </w:tcPr>
          <w:p w:rsidR="003E7D70" w:rsidRDefault="003E7D70"/>
        </w:tc>
        <w:tc>
          <w:tcPr>
            <w:tcW w:w="392" w:type="dxa"/>
            <w:gridSpan w:val="4"/>
          </w:tcPr>
          <w:p w:rsidR="003E7D70" w:rsidRDefault="003E7D70"/>
        </w:tc>
        <w:tc>
          <w:tcPr>
            <w:tcW w:w="955" w:type="dxa"/>
            <w:gridSpan w:val="2"/>
          </w:tcPr>
          <w:p w:rsidR="003E7D70" w:rsidRDefault="003E7D70"/>
        </w:tc>
      </w:tr>
      <w:tr w:rsidR="003E7D70" w:rsidTr="00363817">
        <w:trPr>
          <w:gridAfter w:val="1"/>
          <w:wAfter w:w="139" w:type="dxa"/>
          <w:trHeight w:hRule="exact" w:val="416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E7D70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9D55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3699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Вопросы к контрольной работе</w:t>
            </w:r>
            <w:r w:rsid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323B3D" w:rsidRPr="00FB7E1A" w:rsidRDefault="00323B3D">
            <w:pPr>
              <w:spacing w:after="0" w:line="240" w:lineRule="auto"/>
              <w:rPr>
                <w:sz w:val="19"/>
                <w:szCs w:val="19"/>
              </w:rPr>
            </w:pPr>
          </w:p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Предмет и задачи экологической биотехнологии</w:t>
            </w:r>
            <w:r w:rsid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2.Субстраты и среды</w:t>
            </w:r>
            <w:r w:rsid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3.Биологические методы очистки стоков</w:t>
            </w:r>
            <w:r w:rsid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 Количество и качество отходов</w:t>
            </w:r>
            <w:r w:rsid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Биоочисткагазовоздушных</w:t>
            </w:r>
            <w:proofErr w:type="spell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выбросов</w:t>
            </w:r>
            <w:r w:rsid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Новейшие методы деградации </w:t>
            </w:r>
            <w:proofErr w:type="spell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 w:rsid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Общие тенденции </w:t>
            </w:r>
            <w:proofErr w:type="spell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биоремедиации</w:t>
            </w:r>
            <w:proofErr w:type="spellEnd"/>
            <w:r w:rsid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Методы и технологии </w:t>
            </w:r>
            <w:proofErr w:type="spell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биоремедиации</w:t>
            </w:r>
            <w:proofErr w:type="spellEnd"/>
            <w:r w:rsid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Биотехнология в решении энергетических проблем</w:t>
            </w:r>
            <w:r w:rsid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10.Перспективы получения углеводородов на основе биосистем</w:t>
            </w:r>
            <w:r w:rsid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Биопестициды</w:t>
            </w:r>
            <w:r w:rsid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Бактериальные удобрения</w:t>
            </w:r>
            <w:r w:rsid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Количественная и качественная </w:t>
            </w:r>
            <w:proofErr w:type="spell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биоиндикация</w:t>
            </w:r>
            <w:proofErr w:type="spellEnd"/>
            <w:r w:rsid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Индикаторная роль отдельных групп </w:t>
            </w:r>
            <w:proofErr w:type="spell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воднойбиоты</w:t>
            </w:r>
            <w:proofErr w:type="spellEnd"/>
            <w:r w:rsid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E7D70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323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323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3E7D70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323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323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323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323B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тест, доклад, проект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3E7D70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323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3E7D70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323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3E7D70" w:rsidTr="00363817">
        <w:trPr>
          <w:gridAfter w:val="1"/>
          <w:wAfter w:w="139" w:type="dxa"/>
          <w:trHeight w:hRule="exact" w:val="27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/>
        </w:tc>
        <w:tc>
          <w:tcPr>
            <w:tcW w:w="19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E7D70" w:rsidTr="00363817">
        <w:trPr>
          <w:gridAfter w:val="1"/>
          <w:wAfter w:w="139" w:type="dxa"/>
          <w:trHeight w:hRule="exact" w:val="27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/>
        </w:tc>
        <w:tc>
          <w:tcPr>
            <w:tcW w:w="19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B7FCF" w:rsidTr="00363817">
        <w:trPr>
          <w:gridAfter w:val="1"/>
          <w:wAfter w:w="139" w:type="dxa"/>
          <w:trHeight w:hRule="exact" w:val="69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Default="000B7FCF" w:rsidP="00E20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557802" w:rsidRDefault="000B7FCF" w:rsidP="00E2064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Неверова О. А., </w:t>
            </w:r>
            <w:proofErr w:type="spellStart"/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Гореликова</w:t>
            </w:r>
            <w:proofErr w:type="spellEnd"/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А., </w:t>
            </w:r>
            <w:proofErr w:type="spellStart"/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Позняковский</w:t>
            </w:r>
            <w:proofErr w:type="spellEnd"/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500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557802" w:rsidRDefault="000B7FCF" w:rsidP="00E206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Пищевая биотехнология продуктов из сырья растительного происхождения: учебник </w:t>
            </w:r>
          </w:p>
          <w:p w:rsidR="000B7FCF" w:rsidRPr="009D5530" w:rsidRDefault="000B7FCF" w:rsidP="00E2064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9D553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http://biblioclub.ru/index.php? page=</w:t>
            </w:r>
            <w:proofErr w:type="spellStart"/>
            <w:r w:rsidRPr="009D553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9D553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=57396</w:t>
            </w:r>
          </w:p>
        </w:tc>
        <w:tc>
          <w:tcPr>
            <w:tcW w:w="267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557802" w:rsidRDefault="000B7FCF" w:rsidP="00E2064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57802">
              <w:rPr>
                <w:rFonts w:ascii="Times New Roman" w:hAnsi="Times New Roman" w:cs="Times New Roman"/>
                <w:sz w:val="19"/>
                <w:szCs w:val="19"/>
              </w:rPr>
              <w:t>Новосибирск: Сибирское университетское издательство, 2007</w:t>
            </w:r>
          </w:p>
        </w:tc>
      </w:tr>
      <w:tr w:rsidR="000B7FCF" w:rsidTr="00363817">
        <w:trPr>
          <w:gridAfter w:val="1"/>
          <w:wAfter w:w="139" w:type="dxa"/>
          <w:trHeight w:hRule="exact" w:val="69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Default="000B7FCF" w:rsidP="00E20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Default="000B7FCF" w:rsidP="00E206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Цымбаленко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00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557802" w:rsidRDefault="000B7FCF" w:rsidP="00E2064C">
            <w:pPr>
              <w:spacing w:after="0" w:line="240" w:lineRule="auto"/>
              <w:rPr>
                <w:sz w:val="19"/>
                <w:szCs w:val="19"/>
              </w:rPr>
            </w:pP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Биотехнология: </w:t>
            </w:r>
            <w:proofErr w:type="spellStart"/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=428265</w:t>
            </w:r>
          </w:p>
        </w:tc>
        <w:tc>
          <w:tcPr>
            <w:tcW w:w="267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000F39" w:rsidRDefault="000B7FCF" w:rsidP="00E2064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00F39">
              <w:rPr>
                <w:rFonts w:ascii="Times New Roman" w:hAnsi="Times New Roman" w:cs="Times New Roman"/>
                <w:sz w:val="19"/>
                <w:szCs w:val="19"/>
              </w:rPr>
              <w:t>Российский государственный педагогический университет им. А. И. Герцена. - Санкт-Петербург</w:t>
            </w:r>
            <w:proofErr w:type="gramStart"/>
            <w:r w:rsidRPr="00000F39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000F39">
              <w:rPr>
                <w:rFonts w:ascii="Times New Roman" w:hAnsi="Times New Roman" w:cs="Times New Roman"/>
                <w:sz w:val="19"/>
                <w:szCs w:val="19"/>
              </w:rPr>
              <w:t xml:space="preserve"> РГПУ им. А. И. Герцена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 2011</w:t>
            </w:r>
          </w:p>
        </w:tc>
      </w:tr>
      <w:tr w:rsidR="003E7D70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3E7D70" w:rsidTr="00363817">
        <w:trPr>
          <w:gridAfter w:val="1"/>
          <w:wAfter w:w="139" w:type="dxa"/>
          <w:trHeight w:hRule="exact" w:val="27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3E7D70"/>
        </w:tc>
        <w:tc>
          <w:tcPr>
            <w:tcW w:w="20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B7FCF" w:rsidTr="00363817">
        <w:trPr>
          <w:gridAfter w:val="1"/>
          <w:wAfter w:w="139" w:type="dxa"/>
          <w:trHeight w:hRule="exact" w:val="478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Default="000B7FCF" w:rsidP="00E20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20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BB533D" w:rsidRDefault="000B7FCF" w:rsidP="00E2064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Рябкова</w:t>
            </w:r>
            <w:proofErr w:type="spell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Г. В.</w:t>
            </w:r>
          </w:p>
        </w:tc>
        <w:tc>
          <w:tcPr>
            <w:tcW w:w="49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BB533D" w:rsidRDefault="000B7FCF" w:rsidP="00E2064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Biotechnology</w:t>
            </w:r>
            <w:proofErr w:type="spell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: (Биотехнология): учебно-методическое пособие</w:t>
            </w:r>
          </w:p>
          <w:p w:rsidR="000B7FCF" w:rsidRPr="00BB533D" w:rsidRDefault="000B7FCF" w:rsidP="00E2064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http://biblioclub.ru/index.php?page=book&amp;id=270250</w:t>
            </w:r>
          </w:p>
        </w:tc>
        <w:tc>
          <w:tcPr>
            <w:tcW w:w="267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BB533D" w:rsidRDefault="000B7FCF" w:rsidP="00E2064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Казань: Издательство КНИТУ, 2012</w:t>
            </w:r>
          </w:p>
        </w:tc>
      </w:tr>
      <w:tr w:rsidR="000B7FCF" w:rsidRPr="000B7FCF" w:rsidTr="00363817">
        <w:trPr>
          <w:gridAfter w:val="1"/>
          <w:wAfter w:w="139" w:type="dxa"/>
          <w:trHeight w:hRule="exact" w:val="69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Default="000B7FCF" w:rsidP="00E20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20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BB533D" w:rsidRDefault="000B7FCF" w:rsidP="00E2064C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Дворецкий Д.С. , Дворецкий С.И. , </w:t>
            </w:r>
            <w:proofErr w:type="spell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Темнов</w:t>
            </w:r>
            <w:proofErr w:type="spell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М.С. </w:t>
            </w:r>
          </w:p>
        </w:tc>
        <w:tc>
          <w:tcPr>
            <w:tcW w:w="49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BB533D" w:rsidRDefault="000B7FCF" w:rsidP="00E2064C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Технология получения липидов из микроводоросл</w:t>
            </w:r>
            <w:r w:rsidR="00323B3D">
              <w:rPr>
                <w:rFonts w:ascii="Times New Roman" w:hAnsi="Times New Roman" w:cs="Times New Roman"/>
                <w:sz w:val="19"/>
                <w:szCs w:val="19"/>
              </w:rPr>
              <w:t>ей</w:t>
            </w: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: монография</w:t>
            </w:r>
          </w:p>
          <w:p w:rsidR="000B7FCF" w:rsidRPr="00BB533D" w:rsidRDefault="00363817" w:rsidP="00E2064C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8" w:history="1">
              <w:r w:rsidR="000B7FCF" w:rsidRPr="00BB533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http://biblioclub.ru/index.php?page=book&amp;id=444695</w:t>
              </w:r>
            </w:hyperlink>
          </w:p>
        </w:tc>
        <w:tc>
          <w:tcPr>
            <w:tcW w:w="267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BB533D" w:rsidRDefault="000B7FCF" w:rsidP="00E2064C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Тамбов</w:t>
            </w:r>
            <w:proofErr w:type="gram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Издательство ФГБОУ ВПО «ТГТУ», 2015</w:t>
            </w:r>
          </w:p>
        </w:tc>
      </w:tr>
      <w:tr w:rsidR="000B7FCF" w:rsidTr="00363817">
        <w:trPr>
          <w:gridAfter w:val="1"/>
          <w:wAfter w:w="139" w:type="dxa"/>
          <w:trHeight w:hRule="exact" w:val="69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BB533D" w:rsidRDefault="000B7FCF" w:rsidP="00E206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20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BB533D" w:rsidRDefault="000B7FCF" w:rsidP="00E2064C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Кухарчик</w:t>
            </w:r>
            <w:proofErr w:type="spell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Н.В.</w:t>
            </w:r>
          </w:p>
        </w:tc>
        <w:tc>
          <w:tcPr>
            <w:tcW w:w="49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BB533D" w:rsidRDefault="000B7FCF" w:rsidP="00E2064C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Размножение плодовых растений в культуре </w:t>
            </w:r>
            <w:proofErr w:type="spell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in</w:t>
            </w:r>
            <w:proofErr w:type="spell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vitro</w:t>
            </w:r>
            <w:proofErr w:type="spellEnd"/>
          </w:p>
          <w:p w:rsidR="000B7FCF" w:rsidRPr="00BB533D" w:rsidRDefault="00363817" w:rsidP="00E2064C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9" w:history="1">
              <w:r w:rsidR="000B7FCF" w:rsidRPr="00BB533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http://biblioclub.ru/index.php?page=book&amp;id=443891</w:t>
              </w:r>
            </w:hyperlink>
          </w:p>
        </w:tc>
        <w:tc>
          <w:tcPr>
            <w:tcW w:w="267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BB533D" w:rsidRDefault="000B7FCF" w:rsidP="00E2064C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Минск</w:t>
            </w:r>
            <w:proofErr w:type="gram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Беларуская</w:t>
            </w:r>
            <w:proofErr w:type="spell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навука</w:t>
            </w:r>
            <w:proofErr w:type="spell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, 2016</w:t>
            </w:r>
          </w:p>
        </w:tc>
      </w:tr>
      <w:tr w:rsidR="000B7FCF" w:rsidTr="00363817">
        <w:trPr>
          <w:gridAfter w:val="1"/>
          <w:wAfter w:w="139" w:type="dxa"/>
          <w:trHeight w:hRule="exact" w:val="1026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BB533D" w:rsidRDefault="000B7FCF" w:rsidP="00E206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20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BB533D" w:rsidRDefault="000B7FCF" w:rsidP="00E2064C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9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BB533D" w:rsidRDefault="000B7FCF" w:rsidP="00E2064C">
            <w:pPr>
              <w:pStyle w:val="a6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Генетические основы селекции растений: монография</w:t>
            </w:r>
            <w:r w:rsidRPr="00BB533D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0B7FCF" w:rsidRPr="00BB533D" w:rsidRDefault="000B7FCF" w:rsidP="00E2064C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Т. 4. Биотехнология в селекции растений. </w:t>
            </w:r>
            <w:proofErr w:type="spellStart"/>
            <w:r w:rsidRPr="000B7FCF">
              <w:rPr>
                <w:rFonts w:ascii="Times New Roman" w:hAnsi="Times New Roman" w:cs="Times New Roman"/>
                <w:sz w:val="19"/>
                <w:szCs w:val="19"/>
              </w:rPr>
              <w:t>Геномика</w:t>
            </w:r>
            <w:proofErr w:type="spellEnd"/>
            <w:r w:rsidRPr="000B7FCF">
              <w:rPr>
                <w:rFonts w:ascii="Times New Roman" w:hAnsi="Times New Roman" w:cs="Times New Roman"/>
                <w:sz w:val="19"/>
                <w:szCs w:val="19"/>
              </w:rPr>
              <w:t xml:space="preserve"> и генетическая инженерия</w:t>
            </w:r>
          </w:p>
          <w:p w:rsidR="000B7FCF" w:rsidRPr="00BB533D" w:rsidRDefault="00363817" w:rsidP="00E2064C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0" w:history="1">
              <w:r w:rsidR="000B7FCF" w:rsidRPr="00BB533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http://biblioclub.ru/index.php?page=book&amp;id=330525</w:t>
              </w:r>
            </w:hyperlink>
          </w:p>
        </w:tc>
        <w:tc>
          <w:tcPr>
            <w:tcW w:w="267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FCF" w:rsidRPr="00BB533D" w:rsidRDefault="000B7FCF" w:rsidP="00E2064C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Минск</w:t>
            </w:r>
            <w:proofErr w:type="gram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Белорусская наука, 2014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917"/>
        </w:trPr>
        <w:tc>
          <w:tcPr>
            <w:tcW w:w="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67" w:type="dxa"/>
            <w:gridSpan w:val="3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Тихонов, Г.П. Основы биотехнологии</w:t>
            </w:r>
            <w:proofErr w:type="gram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методические рекомендации / Г.П. Тихонов, И.А. Минаева ; Министерство транспорта Российской Федерации, Московская государственная академия водного транспорта. - Москва</w:t>
            </w:r>
            <w:proofErr w:type="gram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Альтаир</w:t>
            </w:r>
            <w:proofErr w:type="gram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МГАВТ, 2009. - 133 с. : табл., схем</w:t>
            </w:r>
            <w:proofErr w:type="gram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gram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ил. - </w:t>
            </w:r>
            <w:proofErr w:type="spell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в кн.</w:t>
            </w:r>
            <w:proofErr w:type="gram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=430056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1137"/>
        </w:trPr>
        <w:tc>
          <w:tcPr>
            <w:tcW w:w="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67" w:type="dxa"/>
            <w:gridSpan w:val="3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Петухова, Е.В. Пищевая микробиология</w:t>
            </w:r>
            <w:proofErr w:type="gram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Е.В. Петухова, А.Ю. </w:t>
            </w:r>
            <w:proofErr w:type="spell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Крыницкая</w:t>
            </w:r>
            <w:proofErr w:type="spell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З.А. </w:t>
            </w:r>
            <w:proofErr w:type="spell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Канарская</w:t>
            </w:r>
            <w:proofErr w:type="spell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      </w:r>
            <w:proofErr w:type="gram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КНИТУ, 2014. - 117 с.</w:t>
            </w:r>
            <w:proofErr w:type="gram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табл., ил. - </w:t>
            </w:r>
            <w:proofErr w:type="spell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978-5-7882-1594- 5</w:t>
            </w:r>
            <w:proofErr w:type="gram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=428098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1137"/>
        </w:trPr>
        <w:tc>
          <w:tcPr>
            <w:tcW w:w="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67" w:type="dxa"/>
            <w:gridSpan w:val="3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Кутырев</w:t>
            </w:r>
            <w:proofErr w:type="spell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Г.А. Контроль качества продуктов питания</w:t>
            </w:r>
            <w:proofErr w:type="gram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Г.А. </w:t>
            </w:r>
            <w:proofErr w:type="spell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Кутырев</w:t>
            </w:r>
            <w:proofErr w:type="spell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Е.В. Сысоева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      </w:r>
            <w:proofErr w:type="gram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</w:t>
            </w:r>
            <w:r w:rsid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дательство КНИТУ, 2012. - 84 с.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ил. - </w:t>
            </w:r>
            <w:proofErr w:type="spell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978-5-7882-1308-8</w:t>
            </w:r>
            <w:proofErr w:type="gramStart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=25841</w:t>
            </w:r>
          </w:p>
        </w:tc>
      </w:tr>
      <w:tr w:rsidR="003E7D70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323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323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3E7D70" w:rsidRPr="00323B3D" w:rsidTr="00363817">
        <w:trPr>
          <w:gridAfter w:val="1"/>
          <w:wAfter w:w="139" w:type="dxa"/>
          <w:trHeight w:hRule="exact" w:val="2281"/>
        </w:trPr>
        <w:tc>
          <w:tcPr>
            <w:tcW w:w="7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6.3.1.1</w:t>
            </w:r>
          </w:p>
        </w:tc>
        <w:tc>
          <w:tcPr>
            <w:tcW w:w="9509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B3D" w:rsidRPr="00323B3D" w:rsidRDefault="00323B3D" w:rsidP="00323B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1)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Windows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7 (подписка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Microsoft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Imagine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Premium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electronic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Softwre</w:t>
            </w:r>
            <w:proofErr w:type="spellEnd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Delivery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– договор № 23 от 30 мая 2017 с АО «</w:t>
            </w:r>
            <w:proofErr w:type="spellStart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СофтЛайнТрейд</w:t>
            </w:r>
            <w:proofErr w:type="spellEnd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 действует до 30.05.2020)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Microsoft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Office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Professional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Plus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Russian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OLP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NL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AcademicEdition</w:t>
            </w:r>
            <w:proofErr w:type="spellEnd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г/</w:t>
            </w:r>
            <w:proofErr w:type="gramStart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spellStart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</w:t>
            </w:r>
            <w:proofErr w:type="spellEnd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Трейд&amp;</w:t>
            </w:r>
            <w:proofErr w:type="spellStart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323B3D" w:rsidRPr="00323B3D" w:rsidRDefault="00323B3D" w:rsidP="00323B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WinRar</w:t>
            </w:r>
            <w:proofErr w:type="spellEnd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spellStart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</w:t>
            </w:r>
            <w:proofErr w:type="spellEnd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Трейд&amp;</w:t>
            </w:r>
            <w:proofErr w:type="spellStart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323B3D" w:rsidRPr="00323B3D" w:rsidRDefault="00323B3D" w:rsidP="00323B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Adobe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Reader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XI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– свободно-распространяемое программное обеспечение;</w:t>
            </w:r>
          </w:p>
          <w:p w:rsidR="00323B3D" w:rsidRPr="00323B3D" w:rsidRDefault="00323B3D" w:rsidP="00323B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4)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Google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Chrome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323B3D" w:rsidRPr="00323B3D" w:rsidRDefault="00323B3D" w:rsidP="00323B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5)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Mozilla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FireFox</w:t>
            </w:r>
            <w:proofErr w:type="spellEnd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323B3D" w:rsidRPr="00323B3D" w:rsidRDefault="00323B3D" w:rsidP="00323B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6)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Microsoft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Office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Professional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Plus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Russian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OLP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NL</w:t>
            </w: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AcademicEdition</w:t>
            </w:r>
            <w:proofErr w:type="spellEnd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г/</w:t>
            </w:r>
            <w:proofErr w:type="gramStart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spellStart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</w:t>
            </w:r>
            <w:proofErr w:type="spellEnd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Трейд&amp;</w:t>
            </w:r>
            <w:proofErr w:type="spellStart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3E7D70" w:rsidRPr="00323B3D" w:rsidRDefault="00323B3D" w:rsidP="00323B3D">
            <w:pPr>
              <w:spacing w:after="0" w:line="240" w:lineRule="auto"/>
              <w:rPr>
                <w:sz w:val="19"/>
                <w:szCs w:val="19"/>
              </w:rPr>
            </w:pP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7) </w:t>
            </w:r>
            <w:proofErr w:type="spellStart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WinDjView</w:t>
            </w:r>
            <w:proofErr w:type="spellEnd"/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3E7D70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323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323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323B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287"/>
        </w:trPr>
        <w:tc>
          <w:tcPr>
            <w:tcW w:w="7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9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287"/>
        </w:trPr>
        <w:tc>
          <w:tcPr>
            <w:tcW w:w="7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9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- Научная электронная библиотека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279"/>
        </w:trPr>
        <w:tc>
          <w:tcPr>
            <w:tcW w:w="7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Default="00FB7E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9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B7E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- Универсальные базы данных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FB7E1A" w:rsidRPr="000B7FCF" w:rsidTr="00363817">
        <w:trPr>
          <w:gridAfter w:val="1"/>
          <w:wAfter w:w="139" w:type="dxa"/>
          <w:trHeight w:hRule="exact" w:val="2120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323B3D" w:rsidRPr="00323B3D" w:rsidRDefault="00323B3D" w:rsidP="00323B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323B3D" w:rsidRPr="00323B3D" w:rsidRDefault="00323B3D" w:rsidP="00323B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FB7E1A" w:rsidRPr="00FB7E1A" w:rsidRDefault="00323B3D" w:rsidP="00323B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23B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277"/>
        </w:trPr>
        <w:tc>
          <w:tcPr>
            <w:tcW w:w="704" w:type="dxa"/>
            <w:gridSpan w:val="3"/>
          </w:tcPr>
          <w:p w:rsidR="003E7D70" w:rsidRPr="00FB7E1A" w:rsidRDefault="003E7D70"/>
        </w:tc>
        <w:tc>
          <w:tcPr>
            <w:tcW w:w="58" w:type="dxa"/>
          </w:tcPr>
          <w:p w:rsidR="003E7D70" w:rsidRPr="00FB7E1A" w:rsidRDefault="003E7D70"/>
        </w:tc>
        <w:tc>
          <w:tcPr>
            <w:tcW w:w="1851" w:type="dxa"/>
            <w:gridSpan w:val="8"/>
          </w:tcPr>
          <w:p w:rsidR="003E7D70" w:rsidRPr="00FB7E1A" w:rsidRDefault="003E7D70"/>
        </w:tc>
        <w:tc>
          <w:tcPr>
            <w:tcW w:w="1870" w:type="dxa"/>
            <w:gridSpan w:val="7"/>
          </w:tcPr>
          <w:p w:rsidR="003E7D70" w:rsidRPr="00FB7E1A" w:rsidRDefault="003E7D70"/>
        </w:tc>
        <w:tc>
          <w:tcPr>
            <w:tcW w:w="3117" w:type="dxa"/>
            <w:gridSpan w:val="10"/>
          </w:tcPr>
          <w:p w:rsidR="003E7D70" w:rsidRPr="00FB7E1A" w:rsidRDefault="003E7D70"/>
        </w:tc>
        <w:tc>
          <w:tcPr>
            <w:tcW w:w="1679" w:type="dxa"/>
            <w:gridSpan w:val="8"/>
          </w:tcPr>
          <w:p w:rsidR="003E7D70" w:rsidRPr="00FB7E1A" w:rsidRDefault="003E7D70"/>
        </w:tc>
        <w:tc>
          <w:tcPr>
            <w:tcW w:w="992" w:type="dxa"/>
            <w:gridSpan w:val="4"/>
          </w:tcPr>
          <w:p w:rsidR="003E7D70" w:rsidRPr="00FB7E1A" w:rsidRDefault="003E7D70"/>
        </w:tc>
      </w:tr>
      <w:tr w:rsidR="003E7D70" w:rsidRPr="000B7FCF" w:rsidTr="00363817">
        <w:trPr>
          <w:gridAfter w:val="1"/>
          <w:wAfter w:w="139" w:type="dxa"/>
          <w:trHeight w:hRule="exact" w:val="277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7D70" w:rsidRPr="00FB7E1A" w:rsidRDefault="00FB7E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B7E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FB7E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FB7E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3E7D70" w:rsidRPr="000B7FCF" w:rsidTr="00363817">
        <w:trPr>
          <w:gridAfter w:val="1"/>
          <w:wAfter w:w="139" w:type="dxa"/>
          <w:trHeight w:hRule="exact" w:val="1274"/>
        </w:trPr>
        <w:tc>
          <w:tcPr>
            <w:tcW w:w="102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E1A" w:rsidRPr="00054AB0" w:rsidRDefault="00FB7E1A" w:rsidP="00FB7E1A">
            <w:pPr>
              <w:spacing w:after="0" w:line="240" w:lineRule="auto"/>
              <w:rPr>
                <w:sz w:val="19"/>
                <w:szCs w:val="19"/>
              </w:rPr>
            </w:pPr>
            <w:r w:rsidRPr="00054A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FB7E1A" w:rsidRPr="00054AB0" w:rsidRDefault="00FB7E1A" w:rsidP="00FB7E1A">
            <w:pPr>
              <w:spacing w:after="0" w:line="240" w:lineRule="auto"/>
              <w:rPr>
                <w:sz w:val="19"/>
                <w:szCs w:val="19"/>
              </w:rPr>
            </w:pPr>
            <w:r w:rsidRPr="00054A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054A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054A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</w:t>
            </w:r>
            <w:proofErr w:type="spellStart"/>
            <w:r w:rsidRPr="00054A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Рейтинговаяистсема</w:t>
            </w:r>
            <w:proofErr w:type="spellEnd"/>
            <w:r w:rsidRPr="00054A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4A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4A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54A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4A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54A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54A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054A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FB7E1A" w:rsidRPr="00054AB0" w:rsidRDefault="00FB7E1A" w:rsidP="00FB7E1A">
            <w:pPr>
              <w:spacing w:after="0" w:line="240" w:lineRule="auto"/>
              <w:rPr>
                <w:sz w:val="19"/>
                <w:szCs w:val="19"/>
              </w:rPr>
            </w:pPr>
            <w:r w:rsidRPr="00054A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оценке качества подготовки студентов;</w:t>
            </w:r>
          </w:p>
          <w:p w:rsidR="003E7D70" w:rsidRPr="00FB7E1A" w:rsidRDefault="00FB7E1A" w:rsidP="00FB7E1A">
            <w:r w:rsidRPr="00054A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3E7D70" w:rsidRPr="00FB7E1A" w:rsidRDefault="003E7D70"/>
    <w:sectPr w:rsidR="003E7D70" w:rsidRPr="00FB7E1A" w:rsidSect="00570E0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B7FCF"/>
    <w:rsid w:val="001F0BC7"/>
    <w:rsid w:val="00323B3D"/>
    <w:rsid w:val="00363817"/>
    <w:rsid w:val="003E7D70"/>
    <w:rsid w:val="00570E03"/>
    <w:rsid w:val="009D5530"/>
    <w:rsid w:val="00B95E36"/>
    <w:rsid w:val="00D31453"/>
    <w:rsid w:val="00E209E2"/>
    <w:rsid w:val="00FB7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E1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B7FCF"/>
    <w:rPr>
      <w:color w:val="0000FF"/>
      <w:u w:val="single"/>
    </w:rPr>
  </w:style>
  <w:style w:type="paragraph" w:styleId="a6">
    <w:name w:val="No Spacing"/>
    <w:uiPriority w:val="1"/>
    <w:qFormat/>
    <w:rsid w:val="000B7FCF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0B7F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E1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B7FCF"/>
    <w:rPr>
      <w:color w:val="0000FF"/>
      <w:u w:val="single"/>
    </w:rPr>
  </w:style>
  <w:style w:type="paragraph" w:styleId="a6">
    <w:name w:val="No Spacing"/>
    <w:uiPriority w:val="1"/>
    <w:qFormat/>
    <w:rsid w:val="000B7FCF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0B7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4469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biblioclub.ru/index.php?page=book&amp;id=33052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438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2456</Words>
  <Characters>14001</Characters>
  <Application>Microsoft Office Word</Application>
  <DocSecurity>0</DocSecurity>
  <Lines>116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БЗ-17,18_plx_Пищевая биотехнология</vt:lpstr>
      <vt:lpstr>Лист1</vt:lpstr>
    </vt:vector>
  </TitlesOfParts>
  <Company>Microsoft</Company>
  <LinksUpToDate>false</LinksUpToDate>
  <CharactersWithSpaces>16425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БЗ-17,18_plx_Пищевая биотехнология</dc:title>
  <dc:creator>FastReport.NET</dc:creator>
  <cp:lastModifiedBy>Profkomstudentov</cp:lastModifiedBy>
  <cp:revision>3</cp:revision>
  <dcterms:created xsi:type="dcterms:W3CDTF">2019-04-29T16:08:00Z</dcterms:created>
  <dcterms:modified xsi:type="dcterms:W3CDTF">2019-10-13T12:32:00Z</dcterms:modified>
</cp:coreProperties>
</file>